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" w:lineRule="atLeast"/>
        <w:jc w:val="center"/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  <w:t>民丰县财政局20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  <w:t>年举借债务情况说明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textAlignment w:val="auto"/>
        <w:rPr>
          <w:rFonts w:ascii="仿宋_GB2312" w:hAnsi="仿宋_GB2312" w:eastAsia="仿宋_GB2312" w:cs="仿宋_GB2312"/>
          <w:b/>
          <w:bCs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截止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年12月31日，全县举借债务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79062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一般债劵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60062万元、专项债劵19000万元，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现汇报如下：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1）2015年置换债劵16万元、（2）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2016年扶贫攻坚项目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000万元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年棚户区改造项目3000万元；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4）2017年置换债劵资金922.59万元、（5）2017年一般债劵资金8098万元、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2018年一般债劵资金2000万元、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2018年一般债劵资金3496万元、（8）2019年再融资一般债券1600万元、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2020年一般债劵资金2000万元、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2020年专项债劵资金12000万元、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2020年一般扶贫债劵资金21000万元。（11）2021年地方政府一般债券转贷收入13929万元。（12）2021年新疆维吾尔自治区政府专项债券（十八期）发行债券金额7000万元。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 民丰县财政局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1322"/>
    <w:rsid w:val="0009573D"/>
    <w:rsid w:val="000A7258"/>
    <w:rsid w:val="000D0C6C"/>
    <w:rsid w:val="00171322"/>
    <w:rsid w:val="001E55DD"/>
    <w:rsid w:val="00455B53"/>
    <w:rsid w:val="006E204D"/>
    <w:rsid w:val="00A454D5"/>
    <w:rsid w:val="00B8756D"/>
    <w:rsid w:val="00C074A6"/>
    <w:rsid w:val="00D926E3"/>
    <w:rsid w:val="00DD2ADC"/>
    <w:rsid w:val="06F953F3"/>
    <w:rsid w:val="0B3C64C6"/>
    <w:rsid w:val="0F730B4C"/>
    <w:rsid w:val="11E15F72"/>
    <w:rsid w:val="15894BA5"/>
    <w:rsid w:val="25082575"/>
    <w:rsid w:val="28402796"/>
    <w:rsid w:val="2AFE45CB"/>
    <w:rsid w:val="2BA111C2"/>
    <w:rsid w:val="2BEC4409"/>
    <w:rsid w:val="343D01F6"/>
    <w:rsid w:val="3AA1572A"/>
    <w:rsid w:val="3C727FFA"/>
    <w:rsid w:val="45515A5A"/>
    <w:rsid w:val="460E41C7"/>
    <w:rsid w:val="480A4921"/>
    <w:rsid w:val="49D621E0"/>
    <w:rsid w:val="52F57A84"/>
    <w:rsid w:val="57DB56F7"/>
    <w:rsid w:val="58A346DA"/>
    <w:rsid w:val="598A53F7"/>
    <w:rsid w:val="5E8B74F7"/>
    <w:rsid w:val="60822C46"/>
    <w:rsid w:val="7C427849"/>
    <w:rsid w:val="7EC5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58</Words>
  <Characters>331</Characters>
  <Lines>2</Lines>
  <Paragraphs>1</Paragraphs>
  <TotalTime>91</TotalTime>
  <ScaleCrop>false</ScaleCrop>
  <LinksUpToDate>false</LinksUpToDate>
  <CharactersWithSpaces>388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2019-06-06T04:58:00Z</dcterms:created>
  <dc:creator>Administrator</dc:creator>
  <cp:lastModifiedBy>Administrator</cp:lastModifiedBy>
  <cp:lastPrinted>2022-07-18T11:20:00Z</cp:lastPrinted>
  <dcterms:modified xsi:type="dcterms:W3CDTF">2022-07-19T10:08:45Z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