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  <w:shd w:val="clear" w:fill="FFFFFF"/>
        </w:rPr>
        <w:t>关于民丰县城市供水水质信息公告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72" w:firstLineChars="20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根据《城市供水管理条例》规定，城市供水单位定期对城市供水水质进行检测并将结果向社会公开，经民丰县供排水公司按照有关规定对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月份水质进行抽样检测，主要对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出厂水、末梢水进行采样，并委托新疆合普联科检测技术研究院(有限公司）对抽样水质42项指标进行检测，结果均为合格。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特此公告！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56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附件：1、报告编号：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WTF240311-145号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 xml:space="preserve">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56"/>
        <w:jc w:val="left"/>
        <w:rPr>
          <w:rFonts w:hint="eastAsia" w:ascii="仿宋" w:hAnsi="仿宋" w:eastAsia="仿宋" w:cs="仿宋"/>
          <w:b/>
          <w:bCs/>
          <w:spacing w:val="-9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WTF240311-144号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</w:t>
      </w:r>
    </w:p>
    <w:p>
      <w:pPr>
        <w:spacing w:before="1" w:line="188" w:lineRule="auto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  <w:lang w:val="en-US" w:eastAsia="zh-CN"/>
        </w:rPr>
        <w:t>民丰县城市供水水质信息公</w:t>
      </w: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</w:rPr>
        <w:t>告</w:t>
      </w:r>
    </w:p>
    <w:p>
      <w:pPr>
        <w:jc w:val="center"/>
        <w:rPr>
          <w:rFonts w:hint="eastAsia" w:eastAsia="宋体"/>
          <w:sz w:val="44"/>
          <w:szCs w:val="44"/>
          <w:lang w:eastAsia="zh-CN"/>
        </w:rPr>
        <w:sectPr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WTF240311-145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管网水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jc w:val="center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新疆合普联科检测技术研究院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left="252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清菜特色饭馆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2024.03.11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于慧霞、张中华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>2024.03.11-2024.03.28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before="92" w:line="207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2471"/>
        <w:gridCol w:w="2485"/>
        <w:gridCol w:w="2291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7.11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5.0×10-4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2.5×10-3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1.0×10-3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1.0×10-4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0.033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5"/>
                <w:sz w:val="26"/>
                <w:szCs w:val="26"/>
                <w:lang w:val="en-US" w:eastAsia="zh-CN"/>
              </w:rPr>
              <w:t>0.2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57.1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0.14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230.00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57.00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07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8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0.56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824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2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2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0.90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0.002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jc w:val="both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&lt;5.0×10-3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3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firstLine="600" w:firstLineChars="300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&lt;0.23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6"/>
                <w:szCs w:val="26"/>
                <w:lang w:val="en-US" w:eastAsia="zh-CN"/>
              </w:rPr>
              <w:t>0.04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0.030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0.02-0.8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7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0.002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0.001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1.6×10-5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5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1.5×10-5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3.2×10-5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0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4.1×10-5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0.03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1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0.12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53" w:hRule="atLeast"/>
        </w:trPr>
        <w:tc>
          <w:tcPr>
            <w:tcW w:w="958" w:type="dxa"/>
            <w:vMerge w:val="restart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2471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&lt;3.2×10-5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2" w:line="240" w:lineRule="exact"/>
              <w:ind w:left="526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\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6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&lt;1.6×10-5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\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29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&lt;1.5×10-5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\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15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&lt;4.1×10-5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\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4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firstLine="810" w:firstLineChars="3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7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</w:t>
            </w: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应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24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24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</w:t>
            </w: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应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677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81" w:line="218" w:lineRule="auto"/>
        <w:rPr>
          <w:rFonts w:ascii="宋体" w:hAnsi="宋体" w:eastAsia="宋体" w:cs="宋体"/>
          <w:sz w:val="25"/>
          <w:szCs w:val="25"/>
        </w:rPr>
      </w:pPr>
    </w:p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p>
      <w:pPr>
        <w:spacing w:before="1" w:line="188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9"/>
          <w:sz w:val="45"/>
          <w:szCs w:val="45"/>
          <w:lang w:val="en-US" w:eastAsia="zh-CN"/>
        </w:rPr>
        <w:t>民丰县城市供水水质信息公</w:t>
      </w:r>
      <w:r>
        <w:rPr>
          <w:rFonts w:ascii="宋体" w:hAnsi="宋体" w:eastAsia="宋体" w:cs="宋体"/>
          <w:b/>
          <w:bCs/>
          <w:spacing w:val="-9"/>
          <w:sz w:val="45"/>
          <w:szCs w:val="45"/>
        </w:rPr>
        <w:t>告</w:t>
      </w:r>
    </w:p>
    <w:p>
      <w:pPr>
        <w:rPr>
          <w:rFonts w:hint="eastAsia" w:eastAsia="宋体"/>
          <w:lang w:eastAsia="zh-CN"/>
        </w:rPr>
        <w:sectPr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（报告编号：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WTF240311-144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号）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eastAsia="zh-CN"/>
              </w:rPr>
              <w:t>出厂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firstLine="2000" w:firstLineChars="8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新疆合普联科检测技术研究院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firstLine="762" w:firstLineChars="3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民丰县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>（水厂院内）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4.03.11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于慧霞、张中华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2024.03.11-2024.03.28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line="243" w:lineRule="auto"/>
        <w:rPr>
          <w:rFonts w:ascii="Arial"/>
          <w:sz w:val="21"/>
        </w:rPr>
      </w:pPr>
    </w:p>
    <w:p>
      <w:pPr>
        <w:spacing w:before="92" w:line="207" w:lineRule="auto"/>
        <w:ind w:left="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009"/>
        <w:gridCol w:w="1947"/>
        <w:gridCol w:w="2291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7.12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>任何臭和味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5.0×10-4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2.5×10-3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1.0×10-3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1.0×10-4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0.025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&lt;0.</w:t>
            </w:r>
            <w:r>
              <w:rPr>
                <w:rFonts w:hint="eastAsia" w:ascii="宋体" w:hAnsi="宋体" w:eastAsia="宋体" w:cs="宋体"/>
                <w:spacing w:val="-5"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56.9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0.12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199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48.00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tbl>
      <w:tblPr>
        <w:tblStyle w:val="6"/>
        <w:tblW w:w="109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3093"/>
        <w:gridCol w:w="1994"/>
        <w:gridCol w:w="2338"/>
        <w:gridCol w:w="2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0.47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719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0.33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jc w:val="center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&lt;5.0×10-3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9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0.23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6"/>
                <w:szCs w:val="26"/>
                <w:lang w:val="en-US" w:eastAsia="zh-CN"/>
              </w:rPr>
              <w:t>0.04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08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＜.132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0.001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1.6×10-5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1.5×10-5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&lt;0.02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0.19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09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&lt;3.2×10-5</w:t>
            </w:r>
          </w:p>
        </w:tc>
        <w:tc>
          <w:tcPr>
            <w:tcW w:w="253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&lt;1.6×10-5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&lt;1.5×10-5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&lt;4.1×10-5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917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sectPr>
      <w:pgSz w:w="11905" w:h="16838"/>
      <w:pgMar w:top="794" w:right="285" w:bottom="0" w:left="434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RkNWIxZTU1NTY0NjE2Yjk5NjFkNzQwYTRhYTBmMmEifQ=="/>
  </w:docVars>
  <w:rsids>
    <w:rsidRoot w:val="00000000"/>
    <w:rsid w:val="00285085"/>
    <w:rsid w:val="01203A45"/>
    <w:rsid w:val="037C7496"/>
    <w:rsid w:val="043B2EAD"/>
    <w:rsid w:val="05B22616"/>
    <w:rsid w:val="0A2B4962"/>
    <w:rsid w:val="0C2801BA"/>
    <w:rsid w:val="0D374654"/>
    <w:rsid w:val="0DE87C01"/>
    <w:rsid w:val="0E372937"/>
    <w:rsid w:val="11052878"/>
    <w:rsid w:val="115560EE"/>
    <w:rsid w:val="12745F08"/>
    <w:rsid w:val="12F25370"/>
    <w:rsid w:val="17EE22B8"/>
    <w:rsid w:val="182B52BA"/>
    <w:rsid w:val="18C07140"/>
    <w:rsid w:val="198C1D89"/>
    <w:rsid w:val="1A4A39F2"/>
    <w:rsid w:val="1D760DC1"/>
    <w:rsid w:val="1EDA43CE"/>
    <w:rsid w:val="21EA1D42"/>
    <w:rsid w:val="22237002"/>
    <w:rsid w:val="238B30B1"/>
    <w:rsid w:val="23B46435"/>
    <w:rsid w:val="26517E9B"/>
    <w:rsid w:val="2673332F"/>
    <w:rsid w:val="26D20FF7"/>
    <w:rsid w:val="276854B7"/>
    <w:rsid w:val="283F446A"/>
    <w:rsid w:val="28ED036A"/>
    <w:rsid w:val="297E7214"/>
    <w:rsid w:val="2A3D2871"/>
    <w:rsid w:val="2B195446"/>
    <w:rsid w:val="2C2C61DF"/>
    <w:rsid w:val="2EA339A5"/>
    <w:rsid w:val="2EE50E4C"/>
    <w:rsid w:val="2F836095"/>
    <w:rsid w:val="30EC54B6"/>
    <w:rsid w:val="320C360F"/>
    <w:rsid w:val="37E64902"/>
    <w:rsid w:val="39047F2C"/>
    <w:rsid w:val="399D5494"/>
    <w:rsid w:val="3A571AE7"/>
    <w:rsid w:val="3BB54D17"/>
    <w:rsid w:val="3E4B3711"/>
    <w:rsid w:val="3E9B0BC8"/>
    <w:rsid w:val="470628CB"/>
    <w:rsid w:val="471764C3"/>
    <w:rsid w:val="477562A7"/>
    <w:rsid w:val="47936031"/>
    <w:rsid w:val="4A4C4A99"/>
    <w:rsid w:val="4CBB75BF"/>
    <w:rsid w:val="4CD46FC7"/>
    <w:rsid w:val="4CFB27A6"/>
    <w:rsid w:val="4ECF0762"/>
    <w:rsid w:val="4F4E3061"/>
    <w:rsid w:val="52B94C95"/>
    <w:rsid w:val="547F3CBD"/>
    <w:rsid w:val="55635B6C"/>
    <w:rsid w:val="56241CB8"/>
    <w:rsid w:val="5789500F"/>
    <w:rsid w:val="57A23F4A"/>
    <w:rsid w:val="582232DD"/>
    <w:rsid w:val="5C9B365E"/>
    <w:rsid w:val="5E1436C8"/>
    <w:rsid w:val="5EC5060F"/>
    <w:rsid w:val="5EEF4FBD"/>
    <w:rsid w:val="5FB507FF"/>
    <w:rsid w:val="629A54C6"/>
    <w:rsid w:val="635D0DE5"/>
    <w:rsid w:val="637D3ABD"/>
    <w:rsid w:val="6401649C"/>
    <w:rsid w:val="640D3093"/>
    <w:rsid w:val="64A10055"/>
    <w:rsid w:val="65BC0970"/>
    <w:rsid w:val="66611474"/>
    <w:rsid w:val="671E7365"/>
    <w:rsid w:val="69C266CE"/>
    <w:rsid w:val="69C9180A"/>
    <w:rsid w:val="6D154D66"/>
    <w:rsid w:val="6EA97922"/>
    <w:rsid w:val="70A64653"/>
    <w:rsid w:val="71D4673D"/>
    <w:rsid w:val="72C40DC1"/>
    <w:rsid w:val="75151DA7"/>
    <w:rsid w:val="75502DDF"/>
    <w:rsid w:val="77161E07"/>
    <w:rsid w:val="791660EE"/>
    <w:rsid w:val="79BC6C95"/>
    <w:rsid w:val="7A56590B"/>
    <w:rsid w:val="7AB45BBF"/>
    <w:rsid w:val="7AEB36BC"/>
    <w:rsid w:val="7DDA3B8E"/>
    <w:rsid w:val="7E785577"/>
    <w:rsid w:val="7EB919F5"/>
    <w:rsid w:val="7EFE4F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1235</Words>
  <Characters>2170</Characters>
  <TotalTime>44</TotalTime>
  <ScaleCrop>false</ScaleCrop>
  <LinksUpToDate>false</LinksUpToDate>
  <CharactersWithSpaces>2238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2023-08-29T18:33:00Z</dcterms:created>
  <dc:creator>Kingsoft-PDF</dc:creator>
  <cp:lastModifiedBy>薰衣草</cp:lastModifiedBy>
  <cp:lastPrinted>2024-03-22T09:11:00Z</cp:lastPrinted>
  <dcterms:modified xsi:type="dcterms:W3CDTF">2024-04-28T10:32:47Z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2023-08-29T18:33:23Z</vt:filetime>
  </property>
  <property fmtid="{D5CDD505-2E9C-101B-9397-08002B2CF9AE}" pid="4" name="UsrData">
    <vt:lpwstr>64edc966423552001f25326b</vt:lpwstr>
  </property>
  <property fmtid="{D5CDD505-2E9C-101B-9397-08002B2CF9AE}" pid="5" name="KSOProductBuildVer">
    <vt:lpwstr>2052-12.1.0.16729</vt:lpwstr>
  </property>
  <property fmtid="{D5CDD505-2E9C-101B-9397-08002B2CF9AE}" pid="6" name="ICV">
    <vt:lpwstr>D9B6F091C00041B7B08D86839BAB63D1_12</vt:lpwstr>
  </property>
</Properties>
</file>