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1870" w:rsidRDefault="00027703" w:rsidP="00027703">
      <w:pPr>
        <w:pStyle w:val="news-title"/>
        <w:shd w:val="clear" w:color="auto" w:fill="FFFFFF"/>
        <w:wordWrap w:val="0"/>
        <w:spacing w:before="0" w:beforeAutospacing="0" w:after="0" w:afterAutospacing="0"/>
        <w:jc w:val="center"/>
        <w:rPr>
          <w:rFonts w:ascii="微软雅黑" w:eastAsia="微软雅黑" w:hAnsi="微软雅黑"/>
          <w:color w:val="333333"/>
          <w:sz w:val="45"/>
          <w:szCs w:val="45"/>
        </w:rPr>
      </w:pPr>
      <w:r>
        <w:rPr>
          <w:rFonts w:ascii="微软雅黑" w:eastAsia="微软雅黑" w:hAnsi="微软雅黑" w:hint="eastAsia"/>
          <w:color w:val="333333"/>
          <w:sz w:val="45"/>
          <w:szCs w:val="45"/>
        </w:rPr>
        <w:t>关于20</w:t>
      </w:r>
      <w:r w:rsidR="00E91870">
        <w:rPr>
          <w:rFonts w:ascii="微软雅黑" w:eastAsia="微软雅黑" w:hAnsi="微软雅黑"/>
          <w:color w:val="333333"/>
          <w:sz w:val="45"/>
          <w:szCs w:val="45"/>
        </w:rPr>
        <w:t>20</w:t>
      </w:r>
      <w:r>
        <w:rPr>
          <w:rFonts w:ascii="微软雅黑" w:eastAsia="微软雅黑" w:hAnsi="微软雅黑" w:hint="eastAsia"/>
          <w:color w:val="333333"/>
          <w:sz w:val="45"/>
          <w:szCs w:val="45"/>
        </w:rPr>
        <w:t>年</w:t>
      </w:r>
      <w:r w:rsidR="00E91870">
        <w:rPr>
          <w:rFonts w:ascii="微软雅黑" w:eastAsia="微软雅黑" w:hAnsi="微软雅黑" w:hint="eastAsia"/>
          <w:color w:val="333333"/>
          <w:sz w:val="45"/>
          <w:szCs w:val="45"/>
        </w:rPr>
        <w:t>民丰县</w:t>
      </w:r>
      <w:r>
        <w:rPr>
          <w:rFonts w:ascii="微软雅黑" w:eastAsia="微软雅黑" w:hAnsi="微软雅黑" w:hint="eastAsia"/>
          <w:color w:val="333333"/>
          <w:sz w:val="45"/>
          <w:szCs w:val="45"/>
        </w:rPr>
        <w:t>社会保险基金</w:t>
      </w:r>
    </w:p>
    <w:p w:rsidR="00027703" w:rsidRDefault="00027703" w:rsidP="00027703">
      <w:pPr>
        <w:pStyle w:val="news-title"/>
        <w:shd w:val="clear" w:color="auto" w:fill="FFFFFF"/>
        <w:wordWrap w:val="0"/>
        <w:spacing w:before="0" w:beforeAutospacing="0" w:after="0" w:afterAutospacing="0"/>
        <w:jc w:val="center"/>
        <w:rPr>
          <w:rFonts w:ascii="微软雅黑" w:eastAsia="微软雅黑" w:hAnsi="微软雅黑"/>
          <w:color w:val="333333"/>
          <w:sz w:val="45"/>
          <w:szCs w:val="45"/>
        </w:rPr>
      </w:pPr>
      <w:r>
        <w:rPr>
          <w:rFonts w:ascii="微软雅黑" w:eastAsia="微软雅黑" w:hAnsi="微软雅黑" w:hint="eastAsia"/>
          <w:color w:val="333333"/>
          <w:sz w:val="45"/>
          <w:szCs w:val="45"/>
        </w:rPr>
        <w:t>预算的说明</w:t>
      </w:r>
    </w:p>
    <w:p w:rsidR="00027703" w:rsidRPr="00027703" w:rsidRDefault="00E91870" w:rsidP="00E91870">
      <w:pPr>
        <w:pStyle w:val="a5"/>
        <w:shd w:val="clear" w:color="auto" w:fill="FFFFFF"/>
        <w:wordWrap w:val="0"/>
        <w:spacing w:before="0" w:beforeAutospacing="0" w:after="0" w:afterAutospacing="0" w:line="378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民丰县</w:t>
      </w:r>
      <w:r w:rsidR="00027703" w:rsidRPr="00027703">
        <w:rPr>
          <w:rFonts w:ascii="仿宋" w:eastAsia="仿宋" w:hAnsi="仿宋" w:hint="eastAsia"/>
          <w:color w:val="333333"/>
          <w:sz w:val="32"/>
          <w:szCs w:val="32"/>
        </w:rPr>
        <w:t>财政局、</w:t>
      </w:r>
      <w:r>
        <w:rPr>
          <w:rFonts w:ascii="仿宋" w:eastAsia="仿宋" w:hAnsi="仿宋" w:hint="eastAsia"/>
          <w:color w:val="333333"/>
          <w:sz w:val="32"/>
          <w:szCs w:val="32"/>
        </w:rPr>
        <w:t>民丰县</w:t>
      </w:r>
      <w:r w:rsidR="00027703" w:rsidRPr="00027703">
        <w:rPr>
          <w:rFonts w:ascii="仿宋" w:eastAsia="仿宋" w:hAnsi="仿宋" w:hint="eastAsia"/>
          <w:color w:val="333333"/>
          <w:sz w:val="32"/>
          <w:szCs w:val="32"/>
        </w:rPr>
        <w:t>人力资源和社会保障局</w:t>
      </w:r>
      <w:r>
        <w:rPr>
          <w:rFonts w:ascii="仿宋" w:eastAsia="仿宋" w:hAnsi="仿宋" w:hint="eastAsia"/>
          <w:color w:val="333333"/>
          <w:sz w:val="32"/>
          <w:szCs w:val="32"/>
        </w:rPr>
        <w:t>、民丰县医疗保障局</w:t>
      </w:r>
      <w:r w:rsidR="00027703" w:rsidRPr="00027703">
        <w:rPr>
          <w:rFonts w:ascii="仿宋" w:eastAsia="仿宋" w:hAnsi="仿宋" w:hint="eastAsia"/>
          <w:color w:val="333333"/>
          <w:sz w:val="32"/>
          <w:szCs w:val="32"/>
        </w:rPr>
        <w:t>关于</w:t>
      </w:r>
      <w:r>
        <w:rPr>
          <w:rFonts w:ascii="仿宋" w:eastAsia="仿宋" w:hAnsi="仿宋" w:hint="eastAsia"/>
          <w:color w:val="333333"/>
          <w:sz w:val="32"/>
          <w:szCs w:val="32"/>
        </w:rPr>
        <w:t>2020</w:t>
      </w:r>
      <w:r w:rsidR="00027703" w:rsidRPr="00027703">
        <w:rPr>
          <w:rFonts w:ascii="仿宋" w:eastAsia="仿宋" w:hAnsi="仿宋" w:hint="eastAsia"/>
          <w:color w:val="333333"/>
          <w:sz w:val="32"/>
          <w:szCs w:val="32"/>
        </w:rPr>
        <w:t>年</w:t>
      </w:r>
      <w:r>
        <w:rPr>
          <w:rFonts w:ascii="仿宋" w:eastAsia="仿宋" w:hAnsi="仿宋" w:hint="eastAsia"/>
          <w:color w:val="333333"/>
          <w:sz w:val="32"/>
          <w:szCs w:val="32"/>
        </w:rPr>
        <w:t>民丰县</w:t>
      </w:r>
      <w:r w:rsidR="00027703" w:rsidRPr="00027703">
        <w:rPr>
          <w:rFonts w:ascii="仿宋" w:eastAsia="仿宋" w:hAnsi="仿宋" w:hint="eastAsia"/>
          <w:color w:val="333333"/>
          <w:sz w:val="32"/>
          <w:szCs w:val="32"/>
        </w:rPr>
        <w:t>社会保险基金预算的报告已报</w:t>
      </w:r>
      <w:r>
        <w:rPr>
          <w:rFonts w:ascii="仿宋" w:eastAsia="仿宋" w:hAnsi="仿宋" w:hint="eastAsia"/>
          <w:color w:val="333333"/>
          <w:sz w:val="32"/>
          <w:szCs w:val="32"/>
        </w:rPr>
        <w:t>民丰县人民政府</w:t>
      </w:r>
      <w:r w:rsidR="00027703" w:rsidRPr="00027703">
        <w:rPr>
          <w:rFonts w:ascii="仿宋" w:eastAsia="仿宋" w:hAnsi="仿宋" w:hint="eastAsia"/>
          <w:color w:val="333333"/>
          <w:sz w:val="32"/>
          <w:szCs w:val="32"/>
        </w:rPr>
        <w:t>和人大同意，现将有关情况公布如下：</w:t>
      </w:r>
    </w:p>
    <w:p w:rsidR="00027703" w:rsidRPr="00027703" w:rsidRDefault="00E91870" w:rsidP="00E91870">
      <w:pPr>
        <w:pStyle w:val="a5"/>
        <w:shd w:val="clear" w:color="auto" w:fill="FFFFFF"/>
        <w:wordWrap w:val="0"/>
        <w:spacing w:before="0" w:beforeAutospacing="0" w:after="0" w:afterAutospacing="0" w:line="378" w:lineRule="atLeast"/>
        <w:ind w:firstLine="48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2020</w:t>
      </w:r>
      <w:r w:rsidR="00027703" w:rsidRPr="00027703">
        <w:rPr>
          <w:rFonts w:ascii="仿宋" w:eastAsia="仿宋" w:hAnsi="仿宋" w:hint="eastAsia"/>
          <w:color w:val="333333"/>
          <w:sz w:val="32"/>
          <w:szCs w:val="32"/>
        </w:rPr>
        <w:t>年</w:t>
      </w:r>
      <w:bookmarkStart w:id="0" w:name="_GoBack"/>
      <w:bookmarkEnd w:id="0"/>
      <w:r>
        <w:rPr>
          <w:rFonts w:ascii="仿宋" w:eastAsia="仿宋" w:hAnsi="仿宋" w:hint="eastAsia"/>
          <w:color w:val="333333"/>
          <w:sz w:val="32"/>
          <w:szCs w:val="32"/>
        </w:rPr>
        <w:t>民丰县</w:t>
      </w:r>
      <w:r w:rsidR="00027703" w:rsidRPr="00027703">
        <w:rPr>
          <w:rFonts w:ascii="仿宋" w:eastAsia="仿宋" w:hAnsi="仿宋" w:hint="eastAsia"/>
          <w:color w:val="333333"/>
          <w:sz w:val="32"/>
          <w:szCs w:val="32"/>
        </w:rPr>
        <w:t xml:space="preserve">社会保险基金预算总收入 </w:t>
      </w:r>
      <w:r>
        <w:rPr>
          <w:rFonts w:ascii="仿宋" w:eastAsia="仿宋" w:hAnsi="仿宋"/>
          <w:color w:val="333333"/>
          <w:sz w:val="32"/>
          <w:szCs w:val="32"/>
        </w:rPr>
        <w:t>12890.64</w:t>
      </w:r>
      <w:r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="00027703" w:rsidRPr="00027703">
        <w:rPr>
          <w:rFonts w:ascii="仿宋" w:eastAsia="仿宋" w:hAnsi="仿宋" w:hint="eastAsia"/>
          <w:color w:val="333333"/>
          <w:sz w:val="32"/>
          <w:szCs w:val="32"/>
        </w:rPr>
        <w:t>，总支出</w:t>
      </w:r>
      <w:r>
        <w:rPr>
          <w:rFonts w:ascii="仿宋" w:eastAsia="仿宋" w:hAnsi="仿宋"/>
          <w:color w:val="333333"/>
          <w:sz w:val="32"/>
          <w:szCs w:val="32"/>
        </w:rPr>
        <w:t>12477.59</w:t>
      </w:r>
      <w:r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="00027703" w:rsidRPr="00027703">
        <w:rPr>
          <w:rFonts w:ascii="仿宋" w:eastAsia="仿宋" w:hAnsi="仿宋" w:hint="eastAsia"/>
          <w:color w:val="333333"/>
          <w:sz w:val="32"/>
          <w:szCs w:val="32"/>
        </w:rPr>
        <w:t>，本年收支结余</w:t>
      </w:r>
      <w:r>
        <w:rPr>
          <w:rFonts w:ascii="仿宋" w:eastAsia="仿宋" w:hAnsi="仿宋"/>
          <w:color w:val="333333"/>
          <w:sz w:val="32"/>
          <w:szCs w:val="32"/>
        </w:rPr>
        <w:t>413</w:t>
      </w:r>
      <w:r>
        <w:rPr>
          <w:rFonts w:ascii="仿宋" w:eastAsia="仿宋" w:hAnsi="仿宋" w:hint="eastAsia"/>
          <w:color w:val="333333"/>
          <w:sz w:val="32"/>
          <w:szCs w:val="32"/>
        </w:rPr>
        <w:t>.</w:t>
      </w:r>
      <w:r>
        <w:rPr>
          <w:rFonts w:ascii="仿宋" w:eastAsia="仿宋" w:hAnsi="仿宋"/>
          <w:color w:val="333333"/>
          <w:sz w:val="32"/>
          <w:szCs w:val="32"/>
        </w:rPr>
        <w:t>05</w:t>
      </w:r>
      <w:r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="00027703" w:rsidRPr="00027703">
        <w:rPr>
          <w:rFonts w:ascii="仿宋" w:eastAsia="仿宋" w:hAnsi="仿宋" w:hint="eastAsia"/>
          <w:color w:val="333333"/>
          <w:sz w:val="32"/>
          <w:szCs w:val="32"/>
        </w:rPr>
        <w:t>，年末滚存结余</w:t>
      </w:r>
      <w:r>
        <w:rPr>
          <w:rFonts w:ascii="仿宋" w:eastAsia="仿宋" w:hAnsi="仿宋"/>
          <w:color w:val="333333"/>
          <w:sz w:val="32"/>
          <w:szCs w:val="32"/>
        </w:rPr>
        <w:t>3246.32</w:t>
      </w:r>
      <w:r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="00027703" w:rsidRPr="00027703">
        <w:rPr>
          <w:rFonts w:ascii="仿宋" w:eastAsia="仿宋" w:hAnsi="仿宋" w:hint="eastAsia"/>
          <w:color w:val="333333"/>
          <w:sz w:val="32"/>
          <w:szCs w:val="32"/>
        </w:rPr>
        <w:t>。分项情况如下：</w:t>
      </w:r>
    </w:p>
    <w:p w:rsidR="00027703" w:rsidRPr="00371B3F" w:rsidRDefault="00027703" w:rsidP="00E91870">
      <w:pPr>
        <w:pStyle w:val="a5"/>
        <w:shd w:val="clear" w:color="auto" w:fill="FFFFFF"/>
        <w:wordWrap w:val="0"/>
        <w:spacing w:before="0" w:beforeAutospacing="0" w:after="0" w:afterAutospacing="0" w:line="378" w:lineRule="atLeast"/>
        <w:ind w:firstLine="480"/>
        <w:rPr>
          <w:rFonts w:ascii="仿宋" w:eastAsia="仿宋" w:hAnsi="仿宋"/>
          <w:b/>
          <w:bCs/>
          <w:color w:val="333333"/>
          <w:sz w:val="32"/>
          <w:szCs w:val="32"/>
        </w:rPr>
      </w:pPr>
      <w:r w:rsidRPr="00371B3F">
        <w:rPr>
          <w:rFonts w:ascii="仿宋" w:eastAsia="仿宋" w:hAnsi="仿宋" w:hint="eastAsia"/>
          <w:b/>
          <w:bCs/>
          <w:color w:val="333333"/>
          <w:sz w:val="32"/>
          <w:szCs w:val="32"/>
        </w:rPr>
        <w:t>一、城乡居民基本养老保险基金预算</w:t>
      </w:r>
    </w:p>
    <w:p w:rsidR="00027703" w:rsidRPr="00027703" w:rsidRDefault="00027703" w:rsidP="00027703">
      <w:pPr>
        <w:pStyle w:val="a5"/>
        <w:shd w:val="clear" w:color="auto" w:fill="FFFFFF"/>
        <w:wordWrap w:val="0"/>
        <w:spacing w:before="0" w:beforeAutospacing="0" w:after="0" w:afterAutospacing="0" w:line="378" w:lineRule="atLeast"/>
        <w:ind w:firstLine="480"/>
        <w:rPr>
          <w:rFonts w:ascii="仿宋" w:eastAsia="仿宋" w:hAnsi="仿宋"/>
          <w:color w:val="333333"/>
          <w:sz w:val="32"/>
          <w:szCs w:val="32"/>
        </w:rPr>
      </w:pPr>
      <w:r w:rsidRPr="00027703">
        <w:rPr>
          <w:rFonts w:ascii="仿宋" w:eastAsia="仿宋" w:hAnsi="仿宋" w:hint="eastAsia"/>
          <w:color w:val="333333"/>
          <w:sz w:val="32"/>
          <w:szCs w:val="32"/>
        </w:rPr>
        <w:t>本年收入</w:t>
      </w:r>
      <w:r w:rsidR="00E91870">
        <w:rPr>
          <w:rFonts w:ascii="仿宋" w:eastAsia="仿宋" w:hAnsi="仿宋"/>
          <w:color w:val="333333"/>
          <w:sz w:val="32"/>
          <w:szCs w:val="32"/>
        </w:rPr>
        <w:t>837.3</w:t>
      </w:r>
      <w:r w:rsidR="00CF47BC">
        <w:rPr>
          <w:rFonts w:ascii="仿宋" w:eastAsia="仿宋" w:hAnsi="仿宋"/>
          <w:color w:val="333333"/>
          <w:sz w:val="32"/>
          <w:szCs w:val="32"/>
        </w:rPr>
        <w:t>0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，其中：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社会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养老保险费收入</w:t>
      </w:r>
      <w:r w:rsidR="00E91870">
        <w:rPr>
          <w:rFonts w:ascii="仿宋" w:eastAsia="仿宋" w:hAnsi="仿宋"/>
          <w:color w:val="333333"/>
          <w:sz w:val="32"/>
          <w:szCs w:val="32"/>
        </w:rPr>
        <w:t>359.89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，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利息收入4</w:t>
      </w:r>
      <w:r w:rsidR="00E91870">
        <w:rPr>
          <w:rFonts w:ascii="仿宋" w:eastAsia="仿宋" w:hAnsi="仿宋"/>
          <w:color w:val="333333"/>
          <w:sz w:val="32"/>
          <w:szCs w:val="32"/>
        </w:rPr>
        <w:t>.20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万元、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财政补贴收入</w:t>
      </w:r>
      <w:r w:rsidR="00E91870">
        <w:rPr>
          <w:rFonts w:ascii="仿宋" w:eastAsia="仿宋" w:hAnsi="仿宋"/>
          <w:color w:val="333333"/>
          <w:sz w:val="32"/>
          <w:szCs w:val="32"/>
        </w:rPr>
        <w:t>470.22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万元、转移收入3</w:t>
      </w:r>
      <w:r w:rsidR="00E91870">
        <w:rPr>
          <w:rFonts w:ascii="仿宋" w:eastAsia="仿宋" w:hAnsi="仿宋"/>
          <w:color w:val="333333"/>
          <w:sz w:val="32"/>
          <w:szCs w:val="32"/>
        </w:rPr>
        <w:t>.00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。本年支出</w:t>
      </w:r>
      <w:r w:rsidR="00E91870">
        <w:rPr>
          <w:rFonts w:ascii="仿宋" w:eastAsia="仿宋" w:hAnsi="仿宋"/>
          <w:color w:val="333333"/>
          <w:sz w:val="32"/>
          <w:szCs w:val="32"/>
        </w:rPr>
        <w:t>424.25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，其中</w:t>
      </w:r>
      <w:r w:rsidR="00CF47BC">
        <w:rPr>
          <w:rFonts w:ascii="仿宋" w:eastAsia="仿宋" w:hAnsi="仿宋" w:hint="eastAsia"/>
          <w:color w:val="333333"/>
          <w:sz w:val="32"/>
          <w:szCs w:val="32"/>
        </w:rPr>
        <w:t>：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社会保险待遇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支出</w:t>
      </w:r>
      <w:r w:rsidR="00E91870">
        <w:rPr>
          <w:rFonts w:ascii="仿宋" w:eastAsia="仿宋" w:hAnsi="仿宋"/>
          <w:color w:val="333333"/>
          <w:sz w:val="32"/>
          <w:szCs w:val="32"/>
        </w:rPr>
        <w:t>414.25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万元、转移支出1</w:t>
      </w:r>
      <w:r w:rsidR="00E91870">
        <w:rPr>
          <w:rFonts w:ascii="仿宋" w:eastAsia="仿宋" w:hAnsi="仿宋"/>
          <w:color w:val="333333"/>
          <w:sz w:val="32"/>
          <w:szCs w:val="32"/>
        </w:rPr>
        <w:t>0.00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。本年收支结余</w:t>
      </w:r>
      <w:r w:rsidR="00E91870">
        <w:rPr>
          <w:rFonts w:ascii="仿宋" w:eastAsia="仿宋" w:hAnsi="仿宋"/>
          <w:color w:val="333333"/>
          <w:sz w:val="32"/>
          <w:szCs w:val="32"/>
        </w:rPr>
        <w:t>413.05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，年末滚存结余</w:t>
      </w:r>
      <w:r w:rsidR="00E91870">
        <w:rPr>
          <w:rFonts w:ascii="仿宋" w:eastAsia="仿宋" w:hAnsi="仿宋"/>
          <w:color w:val="333333"/>
          <w:sz w:val="32"/>
          <w:szCs w:val="32"/>
        </w:rPr>
        <w:t>2958.99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。</w:t>
      </w:r>
    </w:p>
    <w:p w:rsidR="00027703" w:rsidRPr="00371B3F" w:rsidRDefault="00E91870" w:rsidP="00027703">
      <w:pPr>
        <w:pStyle w:val="a5"/>
        <w:shd w:val="clear" w:color="auto" w:fill="FFFFFF"/>
        <w:wordWrap w:val="0"/>
        <w:spacing w:before="0" w:beforeAutospacing="0" w:after="0" w:afterAutospacing="0" w:line="378" w:lineRule="atLeast"/>
        <w:ind w:firstLine="480"/>
        <w:rPr>
          <w:rFonts w:ascii="仿宋" w:eastAsia="仿宋" w:hAnsi="仿宋"/>
          <w:b/>
          <w:bCs/>
          <w:color w:val="333333"/>
          <w:sz w:val="32"/>
          <w:szCs w:val="32"/>
        </w:rPr>
      </w:pPr>
      <w:r w:rsidRPr="00371B3F">
        <w:rPr>
          <w:rFonts w:ascii="仿宋" w:eastAsia="仿宋" w:hAnsi="仿宋" w:hint="eastAsia"/>
          <w:b/>
          <w:bCs/>
          <w:color w:val="333333"/>
          <w:sz w:val="32"/>
          <w:szCs w:val="32"/>
        </w:rPr>
        <w:t>二</w:t>
      </w:r>
      <w:r w:rsidR="00027703" w:rsidRPr="00371B3F">
        <w:rPr>
          <w:rFonts w:ascii="仿宋" w:eastAsia="仿宋" w:hAnsi="仿宋" w:hint="eastAsia"/>
          <w:b/>
          <w:bCs/>
          <w:color w:val="333333"/>
          <w:sz w:val="32"/>
          <w:szCs w:val="32"/>
        </w:rPr>
        <w:t>、职工基本医疗保险</w:t>
      </w:r>
      <w:r w:rsidRPr="00371B3F">
        <w:rPr>
          <w:rFonts w:ascii="仿宋" w:eastAsia="仿宋" w:hAnsi="仿宋" w:hint="eastAsia"/>
          <w:b/>
          <w:bCs/>
          <w:color w:val="333333"/>
          <w:sz w:val="32"/>
          <w:szCs w:val="32"/>
        </w:rPr>
        <w:t>（含生育保险）</w:t>
      </w:r>
      <w:r w:rsidR="00027703" w:rsidRPr="00371B3F">
        <w:rPr>
          <w:rFonts w:ascii="仿宋" w:eastAsia="仿宋" w:hAnsi="仿宋" w:hint="eastAsia"/>
          <w:b/>
          <w:bCs/>
          <w:color w:val="333333"/>
          <w:sz w:val="32"/>
          <w:szCs w:val="32"/>
        </w:rPr>
        <w:t>基金预算</w:t>
      </w:r>
    </w:p>
    <w:p w:rsidR="00027703" w:rsidRPr="00027703" w:rsidRDefault="00027703" w:rsidP="00027703">
      <w:pPr>
        <w:pStyle w:val="a5"/>
        <w:shd w:val="clear" w:color="auto" w:fill="FFFFFF"/>
        <w:wordWrap w:val="0"/>
        <w:spacing w:before="0" w:beforeAutospacing="0" w:after="0" w:afterAutospacing="0" w:line="378" w:lineRule="atLeast"/>
        <w:ind w:firstLine="480"/>
        <w:rPr>
          <w:rFonts w:ascii="仿宋" w:eastAsia="仿宋" w:hAnsi="仿宋"/>
          <w:color w:val="333333"/>
          <w:sz w:val="32"/>
          <w:szCs w:val="32"/>
        </w:rPr>
      </w:pPr>
      <w:r w:rsidRPr="00027703">
        <w:rPr>
          <w:rFonts w:ascii="仿宋" w:eastAsia="仿宋" w:hAnsi="仿宋" w:hint="eastAsia"/>
          <w:color w:val="333333"/>
          <w:sz w:val="32"/>
          <w:szCs w:val="32"/>
        </w:rPr>
        <w:t>本年收入</w:t>
      </w:r>
      <w:r w:rsidR="005152E5">
        <w:rPr>
          <w:rFonts w:ascii="仿宋" w:eastAsia="仿宋" w:hAnsi="仿宋"/>
          <w:color w:val="333333"/>
          <w:sz w:val="32"/>
          <w:szCs w:val="32"/>
        </w:rPr>
        <w:t>6472.60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，其中：</w:t>
      </w:r>
      <w:r w:rsidR="005152E5">
        <w:rPr>
          <w:rFonts w:ascii="仿宋" w:eastAsia="仿宋" w:hAnsi="仿宋" w:hint="eastAsia"/>
          <w:color w:val="333333"/>
          <w:sz w:val="32"/>
          <w:szCs w:val="32"/>
        </w:rPr>
        <w:t>社会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 xml:space="preserve">保险费收入 </w:t>
      </w:r>
      <w:r w:rsidR="005152E5">
        <w:rPr>
          <w:rFonts w:ascii="仿宋" w:eastAsia="仿宋" w:hAnsi="仿宋"/>
          <w:color w:val="333333"/>
          <w:sz w:val="32"/>
          <w:szCs w:val="32"/>
        </w:rPr>
        <w:t>4175.34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="005152E5">
        <w:rPr>
          <w:rFonts w:ascii="仿宋" w:eastAsia="仿宋" w:hAnsi="仿宋" w:hint="eastAsia"/>
          <w:color w:val="333333"/>
          <w:sz w:val="32"/>
          <w:szCs w:val="32"/>
        </w:rPr>
        <w:t>、利息收入0</w:t>
      </w:r>
      <w:r w:rsidR="005152E5">
        <w:rPr>
          <w:rFonts w:ascii="仿宋" w:eastAsia="仿宋" w:hAnsi="仿宋"/>
          <w:color w:val="333333"/>
          <w:sz w:val="32"/>
          <w:szCs w:val="32"/>
        </w:rPr>
        <w:t>.78</w:t>
      </w:r>
      <w:r w:rsidR="005152E5">
        <w:rPr>
          <w:rFonts w:ascii="仿宋" w:eastAsia="仿宋" w:hAnsi="仿宋" w:hint="eastAsia"/>
          <w:color w:val="333333"/>
          <w:sz w:val="32"/>
          <w:szCs w:val="32"/>
        </w:rPr>
        <w:t>万元、其他收入1</w:t>
      </w:r>
      <w:r w:rsidR="005152E5">
        <w:rPr>
          <w:rFonts w:ascii="仿宋" w:eastAsia="仿宋" w:hAnsi="仿宋"/>
          <w:color w:val="333333"/>
          <w:sz w:val="32"/>
          <w:szCs w:val="32"/>
        </w:rPr>
        <w:t>.25</w:t>
      </w:r>
      <w:r w:rsidR="005152E5"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。本年支出</w:t>
      </w:r>
      <w:r w:rsidR="005152E5">
        <w:rPr>
          <w:rFonts w:ascii="仿宋" w:eastAsia="仿宋" w:hAnsi="仿宋"/>
          <w:color w:val="333333"/>
          <w:sz w:val="32"/>
          <w:szCs w:val="32"/>
        </w:rPr>
        <w:t>6472.60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，其中</w:t>
      </w:r>
      <w:r w:rsidR="005152E5">
        <w:rPr>
          <w:rFonts w:ascii="仿宋" w:eastAsia="仿宋" w:hAnsi="仿宋" w:hint="eastAsia"/>
          <w:color w:val="333333"/>
          <w:sz w:val="32"/>
          <w:szCs w:val="32"/>
        </w:rPr>
        <w:t>：社会保险待遇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支出</w:t>
      </w:r>
      <w:r w:rsidR="005152E5">
        <w:rPr>
          <w:rFonts w:ascii="仿宋" w:eastAsia="仿宋" w:hAnsi="仿宋"/>
          <w:color w:val="333333"/>
          <w:sz w:val="32"/>
          <w:szCs w:val="32"/>
        </w:rPr>
        <w:t>2291.24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="005152E5">
        <w:rPr>
          <w:rFonts w:ascii="仿宋" w:eastAsia="仿宋" w:hAnsi="仿宋" w:hint="eastAsia"/>
          <w:color w:val="333333"/>
          <w:sz w:val="32"/>
          <w:szCs w:val="32"/>
        </w:rPr>
        <w:t>、转移支出4</w:t>
      </w:r>
      <w:r w:rsidR="005152E5">
        <w:rPr>
          <w:rFonts w:ascii="仿宋" w:eastAsia="仿宋" w:hAnsi="仿宋"/>
          <w:color w:val="333333"/>
          <w:sz w:val="32"/>
          <w:szCs w:val="32"/>
        </w:rPr>
        <w:t>.00</w:t>
      </w:r>
      <w:r w:rsidR="005152E5"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。本年收支结余</w:t>
      </w:r>
      <w:r w:rsidR="005152E5">
        <w:rPr>
          <w:rFonts w:ascii="仿宋" w:eastAsia="仿宋" w:hAnsi="仿宋"/>
          <w:color w:val="333333"/>
          <w:sz w:val="32"/>
          <w:szCs w:val="32"/>
        </w:rPr>
        <w:t>0.00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，年末滚存结余</w:t>
      </w:r>
      <w:r w:rsidR="005152E5">
        <w:rPr>
          <w:rFonts w:ascii="仿宋" w:eastAsia="仿宋" w:hAnsi="仿宋"/>
          <w:color w:val="333333"/>
          <w:sz w:val="32"/>
          <w:szCs w:val="32"/>
        </w:rPr>
        <w:t>83.08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。</w:t>
      </w:r>
    </w:p>
    <w:p w:rsidR="00027703" w:rsidRPr="00371B3F" w:rsidRDefault="005152E5" w:rsidP="00027703">
      <w:pPr>
        <w:pStyle w:val="a5"/>
        <w:shd w:val="clear" w:color="auto" w:fill="FFFFFF"/>
        <w:wordWrap w:val="0"/>
        <w:spacing w:before="0" w:beforeAutospacing="0" w:after="0" w:afterAutospacing="0" w:line="378" w:lineRule="atLeast"/>
        <w:ind w:firstLine="480"/>
        <w:rPr>
          <w:rFonts w:ascii="仿宋" w:eastAsia="仿宋" w:hAnsi="仿宋"/>
          <w:b/>
          <w:bCs/>
          <w:color w:val="333333"/>
          <w:sz w:val="32"/>
          <w:szCs w:val="32"/>
        </w:rPr>
      </w:pPr>
      <w:r w:rsidRPr="00371B3F">
        <w:rPr>
          <w:rFonts w:ascii="仿宋" w:eastAsia="仿宋" w:hAnsi="仿宋" w:hint="eastAsia"/>
          <w:b/>
          <w:bCs/>
          <w:color w:val="333333"/>
          <w:sz w:val="32"/>
          <w:szCs w:val="32"/>
        </w:rPr>
        <w:lastRenderedPageBreak/>
        <w:t>三</w:t>
      </w:r>
      <w:r w:rsidR="00027703" w:rsidRPr="00371B3F">
        <w:rPr>
          <w:rFonts w:ascii="仿宋" w:eastAsia="仿宋" w:hAnsi="仿宋" w:hint="eastAsia"/>
          <w:b/>
          <w:bCs/>
          <w:color w:val="333333"/>
          <w:sz w:val="32"/>
          <w:szCs w:val="32"/>
        </w:rPr>
        <w:t>、城乡居民基本医疗保险基金预算</w:t>
      </w:r>
    </w:p>
    <w:p w:rsidR="00027703" w:rsidRPr="00027703" w:rsidRDefault="00027703" w:rsidP="00027703">
      <w:pPr>
        <w:pStyle w:val="a5"/>
        <w:shd w:val="clear" w:color="auto" w:fill="FFFFFF"/>
        <w:wordWrap w:val="0"/>
        <w:spacing w:before="0" w:beforeAutospacing="0" w:after="0" w:afterAutospacing="0" w:line="378" w:lineRule="atLeast"/>
        <w:ind w:firstLine="480"/>
        <w:rPr>
          <w:rFonts w:ascii="仿宋" w:eastAsia="仿宋" w:hAnsi="仿宋"/>
          <w:color w:val="333333"/>
          <w:sz w:val="32"/>
          <w:szCs w:val="32"/>
        </w:rPr>
      </w:pPr>
      <w:r w:rsidRPr="00027703">
        <w:rPr>
          <w:rFonts w:ascii="仿宋" w:eastAsia="仿宋" w:hAnsi="仿宋" w:hint="eastAsia"/>
          <w:color w:val="333333"/>
          <w:sz w:val="32"/>
          <w:szCs w:val="32"/>
        </w:rPr>
        <w:t>本年收入</w:t>
      </w:r>
      <w:r w:rsidR="00CF47BC">
        <w:rPr>
          <w:rFonts w:ascii="仿宋" w:eastAsia="仿宋" w:hAnsi="仿宋"/>
          <w:color w:val="333333"/>
          <w:sz w:val="32"/>
          <w:szCs w:val="32"/>
        </w:rPr>
        <w:t>5580.74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元，其中：</w:t>
      </w:r>
      <w:r w:rsidR="00CF47BC">
        <w:rPr>
          <w:rFonts w:ascii="仿宋" w:eastAsia="仿宋" w:hAnsi="仿宋" w:hint="eastAsia"/>
          <w:color w:val="333333"/>
          <w:sz w:val="32"/>
          <w:szCs w:val="32"/>
        </w:rPr>
        <w:t>社会保险费</w:t>
      </w:r>
      <w:r w:rsidR="00371B3F">
        <w:rPr>
          <w:rFonts w:ascii="仿宋" w:eastAsia="仿宋" w:hAnsi="仿宋" w:hint="eastAsia"/>
          <w:color w:val="333333"/>
          <w:sz w:val="32"/>
          <w:szCs w:val="32"/>
        </w:rPr>
        <w:t>收入</w:t>
      </w:r>
      <w:r w:rsidR="00CF47BC">
        <w:rPr>
          <w:rFonts w:ascii="仿宋" w:eastAsia="仿宋" w:hAnsi="仿宋" w:hint="eastAsia"/>
          <w:color w:val="333333"/>
          <w:sz w:val="32"/>
          <w:szCs w:val="32"/>
        </w:rPr>
        <w:t>8</w:t>
      </w:r>
      <w:r w:rsidR="00CF47BC">
        <w:rPr>
          <w:rFonts w:ascii="仿宋" w:eastAsia="仿宋" w:hAnsi="仿宋"/>
          <w:color w:val="333333"/>
          <w:sz w:val="32"/>
          <w:szCs w:val="32"/>
        </w:rPr>
        <w:t>87.37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，</w:t>
      </w:r>
      <w:r w:rsidR="00CF47BC">
        <w:rPr>
          <w:rFonts w:ascii="仿宋" w:eastAsia="仿宋" w:hAnsi="仿宋" w:hint="eastAsia"/>
          <w:color w:val="333333"/>
          <w:sz w:val="32"/>
          <w:szCs w:val="32"/>
        </w:rPr>
        <w:t>利息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收入</w:t>
      </w:r>
      <w:r w:rsidR="00CF47BC">
        <w:rPr>
          <w:rFonts w:ascii="仿宋" w:eastAsia="仿宋" w:hAnsi="仿宋"/>
          <w:color w:val="333333"/>
          <w:sz w:val="32"/>
          <w:szCs w:val="32"/>
        </w:rPr>
        <w:t>1.01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="00CF47BC">
        <w:rPr>
          <w:rFonts w:ascii="仿宋" w:eastAsia="仿宋" w:hAnsi="仿宋" w:hint="eastAsia"/>
          <w:color w:val="333333"/>
          <w:sz w:val="32"/>
          <w:szCs w:val="32"/>
        </w:rPr>
        <w:t>、财政补贴收入1</w:t>
      </w:r>
      <w:r w:rsidR="00CF47BC">
        <w:rPr>
          <w:rFonts w:ascii="仿宋" w:eastAsia="仿宋" w:hAnsi="仿宋"/>
          <w:color w:val="333333"/>
          <w:sz w:val="32"/>
          <w:szCs w:val="32"/>
        </w:rPr>
        <w:t>793.77</w:t>
      </w:r>
      <w:r w:rsidR="00CF47BC"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。本年支出</w:t>
      </w:r>
      <w:r w:rsidR="00CF47BC">
        <w:rPr>
          <w:rFonts w:ascii="仿宋" w:eastAsia="仿宋" w:hAnsi="仿宋"/>
          <w:color w:val="333333"/>
          <w:sz w:val="32"/>
          <w:szCs w:val="32"/>
        </w:rPr>
        <w:t>5580.74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，其中</w:t>
      </w:r>
      <w:r w:rsidR="00CF47BC">
        <w:rPr>
          <w:rFonts w:ascii="仿宋" w:eastAsia="仿宋" w:hAnsi="仿宋" w:hint="eastAsia"/>
          <w:color w:val="333333"/>
          <w:sz w:val="32"/>
          <w:szCs w:val="32"/>
        </w:rPr>
        <w:t>：社会保险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保险待遇支出</w:t>
      </w:r>
      <w:r w:rsidR="00CF47BC">
        <w:rPr>
          <w:rFonts w:ascii="仿宋" w:eastAsia="仿宋" w:hAnsi="仿宋"/>
          <w:color w:val="333333"/>
          <w:sz w:val="32"/>
          <w:szCs w:val="32"/>
        </w:rPr>
        <w:t>2898.59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。本年收支结余</w:t>
      </w:r>
      <w:r w:rsidR="00CF47BC">
        <w:rPr>
          <w:rFonts w:ascii="仿宋" w:eastAsia="仿宋" w:hAnsi="仿宋"/>
          <w:color w:val="333333"/>
          <w:sz w:val="32"/>
          <w:szCs w:val="32"/>
        </w:rPr>
        <w:t>0.00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，年末滚存结余</w:t>
      </w:r>
      <w:r w:rsidR="00CF47BC">
        <w:rPr>
          <w:rFonts w:ascii="仿宋" w:eastAsia="仿宋" w:hAnsi="仿宋"/>
          <w:color w:val="333333"/>
          <w:sz w:val="32"/>
          <w:szCs w:val="32"/>
        </w:rPr>
        <w:t>204.25</w:t>
      </w:r>
      <w:r w:rsidR="00E91870">
        <w:rPr>
          <w:rFonts w:ascii="仿宋" w:eastAsia="仿宋" w:hAnsi="仿宋" w:hint="eastAsia"/>
          <w:color w:val="333333"/>
          <w:sz w:val="32"/>
          <w:szCs w:val="32"/>
        </w:rPr>
        <w:t>万元</w:t>
      </w:r>
      <w:r w:rsidRPr="00027703">
        <w:rPr>
          <w:rFonts w:ascii="仿宋" w:eastAsia="仿宋" w:hAnsi="仿宋" w:hint="eastAsia"/>
          <w:color w:val="333333"/>
          <w:sz w:val="32"/>
          <w:szCs w:val="32"/>
        </w:rPr>
        <w:t>。</w:t>
      </w:r>
    </w:p>
    <w:p w:rsidR="004342CC" w:rsidRDefault="004342CC" w:rsidP="00027703">
      <w:pPr>
        <w:rPr>
          <w:rFonts w:ascii="仿宋" w:eastAsia="仿宋" w:hAnsi="仿宋"/>
          <w:sz w:val="32"/>
          <w:szCs w:val="32"/>
        </w:rPr>
      </w:pPr>
    </w:p>
    <w:p w:rsidR="00CF47BC" w:rsidRDefault="00CF47BC" w:rsidP="00027703">
      <w:pPr>
        <w:rPr>
          <w:rFonts w:ascii="仿宋" w:eastAsia="仿宋" w:hAnsi="仿宋"/>
          <w:sz w:val="32"/>
          <w:szCs w:val="32"/>
        </w:rPr>
      </w:pPr>
    </w:p>
    <w:p w:rsidR="00CF47BC" w:rsidRDefault="00CF47BC" w:rsidP="00027703">
      <w:pPr>
        <w:rPr>
          <w:rFonts w:ascii="仿宋" w:eastAsia="仿宋" w:hAnsi="仿宋"/>
          <w:sz w:val="32"/>
          <w:szCs w:val="32"/>
        </w:rPr>
      </w:pPr>
    </w:p>
    <w:p w:rsidR="00CF47BC" w:rsidRDefault="00CF47BC" w:rsidP="00027703">
      <w:pPr>
        <w:rPr>
          <w:rFonts w:ascii="仿宋" w:eastAsia="仿宋" w:hAnsi="仿宋"/>
          <w:sz w:val="32"/>
          <w:szCs w:val="32"/>
        </w:rPr>
      </w:pPr>
    </w:p>
    <w:p w:rsidR="00CF47BC" w:rsidRDefault="00CF47BC" w:rsidP="00027703">
      <w:pPr>
        <w:rPr>
          <w:rFonts w:ascii="仿宋" w:eastAsia="仿宋" w:hAnsi="仿宋"/>
          <w:sz w:val="32"/>
          <w:szCs w:val="32"/>
        </w:rPr>
      </w:pPr>
    </w:p>
    <w:p w:rsidR="00CF47BC" w:rsidRDefault="00CF47BC" w:rsidP="00027703">
      <w:pPr>
        <w:rPr>
          <w:rFonts w:ascii="仿宋" w:eastAsia="仿宋" w:hAnsi="仿宋"/>
          <w:sz w:val="32"/>
          <w:szCs w:val="32"/>
        </w:rPr>
      </w:pPr>
    </w:p>
    <w:p w:rsidR="00CF47BC" w:rsidRPr="00027703" w:rsidRDefault="00CF47BC" w:rsidP="001214ED">
      <w:pPr>
        <w:ind w:firstLineChars="1200" w:firstLine="3840"/>
        <w:rPr>
          <w:rFonts w:ascii="仿宋" w:eastAsia="仿宋" w:hAnsi="仿宋"/>
          <w:sz w:val="32"/>
          <w:szCs w:val="32"/>
        </w:rPr>
      </w:pPr>
    </w:p>
    <w:sectPr w:rsidR="00CF47BC" w:rsidRPr="000277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3D22" w:rsidRDefault="00793D22" w:rsidP="001214ED">
      <w:r>
        <w:separator/>
      </w:r>
    </w:p>
  </w:endnote>
  <w:endnote w:type="continuationSeparator" w:id="0">
    <w:p w:rsidR="00793D22" w:rsidRDefault="00793D22" w:rsidP="00121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3D22" w:rsidRDefault="00793D22" w:rsidP="001214ED">
      <w:r>
        <w:separator/>
      </w:r>
    </w:p>
  </w:footnote>
  <w:footnote w:type="continuationSeparator" w:id="0">
    <w:p w:rsidR="00793D22" w:rsidRDefault="00793D22" w:rsidP="001214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2CC"/>
    <w:rsid w:val="00027703"/>
    <w:rsid w:val="00055992"/>
    <w:rsid w:val="001074C3"/>
    <w:rsid w:val="001214ED"/>
    <w:rsid w:val="00371B3F"/>
    <w:rsid w:val="004342CC"/>
    <w:rsid w:val="005152E5"/>
    <w:rsid w:val="00793D22"/>
    <w:rsid w:val="00BC3B73"/>
    <w:rsid w:val="00CF47BC"/>
    <w:rsid w:val="00E11CA4"/>
    <w:rsid w:val="00E91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9C26A1"/>
  <w15:chartTrackingRefBased/>
  <w15:docId w15:val="{79A589F3-306C-419E-80A6-FEFC791A6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42CC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342CC"/>
    <w:rPr>
      <w:color w:val="605E5C"/>
      <w:shd w:val="clear" w:color="auto" w:fill="E1DFDD"/>
    </w:rPr>
  </w:style>
  <w:style w:type="paragraph" w:customStyle="1" w:styleId="news-title">
    <w:name w:val="news-title"/>
    <w:basedOn w:val="a"/>
    <w:rsid w:val="000277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fl">
    <w:name w:val="f_l"/>
    <w:basedOn w:val="a0"/>
    <w:rsid w:val="00027703"/>
  </w:style>
  <w:style w:type="paragraph" w:customStyle="1" w:styleId="news-font">
    <w:name w:val="news-font"/>
    <w:basedOn w:val="a"/>
    <w:rsid w:val="000277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Normal (Web)"/>
    <w:basedOn w:val="a"/>
    <w:uiPriority w:val="99"/>
    <w:unhideWhenUsed/>
    <w:rsid w:val="000277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214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1214ED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1214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1214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9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5144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single" w:sz="6" w:space="8" w:color="EFEFEF"/>
            <w:right w:val="none" w:sz="0" w:space="0" w:color="auto"/>
          </w:divBdr>
        </w:div>
        <w:div w:id="20102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61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cp:lastPrinted>2020-06-19T09:04:00Z</cp:lastPrinted>
  <dcterms:created xsi:type="dcterms:W3CDTF">2020-03-31T02:59:00Z</dcterms:created>
  <dcterms:modified xsi:type="dcterms:W3CDTF">2020-06-19T09:30:00Z</dcterms:modified>
</cp:coreProperties>
</file>